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D27A9D" w:rsidP="00BE3FC6" w14:paraId="10F6772A" w14:textId="5B591A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27A9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</w:t>
      </w:r>
      <w:r w:rsidRPr="00D27A9D" w:rsidR="0025176F">
        <w:rPr>
          <w:rFonts w:ascii="Times New Roman" w:eastAsia="Times New Roman" w:hAnsi="Times New Roman" w:cs="Times New Roman"/>
          <w:color w:val="000000" w:themeColor="text1"/>
          <w:lang w:eastAsia="ru-RU"/>
        </w:rPr>
        <w:t>405</w:t>
      </w:r>
      <w:r w:rsidRPr="00D27A9D" w:rsidR="00D33BE2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D27A9D" w:rsidR="0035697E">
        <w:rPr>
          <w:rFonts w:ascii="Times New Roman" w:eastAsia="Times New Roman" w:hAnsi="Times New Roman" w:cs="Times New Roman"/>
          <w:color w:val="000000" w:themeColor="text1"/>
          <w:lang w:eastAsia="ru-RU"/>
        </w:rPr>
        <w:t>0501</w:t>
      </w:r>
      <w:r w:rsidRPr="00D27A9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Pr="00D27A9D" w:rsidR="006B7BF5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</w:p>
    <w:p w:rsidR="00BE3FC6" w:rsidRPr="00BE3FC6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927AB5" w:rsidRPr="00927AB5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BE3FC6" w:rsidRPr="00BE3FC6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E3FC6" w:rsidRPr="00BE3FC6" w:rsidP="00BE3FC6" w14:paraId="376325F4" w14:textId="1DEF0823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1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12</w:t>
      </w:r>
      <w:r w:rsidRPr="0025176F" w:rsidR="003569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февраля</w:t>
      </w:r>
      <w:r w:rsidRPr="0025176F" w:rsidR="00C07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251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202</w:t>
      </w:r>
      <w:r w:rsidRPr="0025176F" w:rsidR="006B7B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Pr="00251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    </w:t>
      </w:r>
      <w:r w:rsidRPr="00251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город Нефтеюганск</w:t>
      </w:r>
    </w:p>
    <w:p w:rsidR="00BE3FC6" w:rsidRPr="00BE3FC6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190976" w:rsidP="00BE3FC6" w14:paraId="38C9174D" w14:textId="0986E4F6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судебного участка № 3 Нефтеюганского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 – Югры Агзямова Р.В.</w:t>
      </w:r>
      <w:r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судебного участка №6 </w:t>
      </w:r>
      <w:r w:rsidRPr="00BE3FC6"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 судебного района Ханты-Мансийского автономного округа – Югры</w:t>
      </w:r>
      <w:r w:rsidR="009C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(628309, ХМАО-Югра, г. Нефтеюганск, 1 мкр-н, дом 30),</w:t>
      </w:r>
      <w:r w:rsidR="009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3FC6" w:rsidRPr="00BE3FC6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BE3FC6" w:rsidP="00BE3FC6" w14:paraId="12ECDA0E" w14:textId="36D76A5E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="00A2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38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 w:rsidR="003846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6F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6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64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67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C1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</w:t>
      </w:r>
      <w:r w:rsidRPr="00BE3FC6" w:rsidR="0038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76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</w:t>
      </w:r>
      <w:r w:rsidRPr="00BE3FC6" w:rsidR="00384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84686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E3FC6" w:rsidR="003846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E3FC6" w:rsidRPr="00BE3FC6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ч.4 ст. 12.15 Кодекса Российской Федерации об </w:t>
      </w:r>
      <w:r w:rsidRPr="00BE3FC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</w:t>
      </w:r>
    </w:p>
    <w:p w:rsidR="00BE3FC6" w:rsidRPr="00BE3FC6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8"/>
          <w:szCs w:val="28"/>
          <w:lang w:eastAsia="ru-RU"/>
        </w:rPr>
      </w:pPr>
    </w:p>
    <w:p w:rsidR="00BE3FC6" w:rsidRPr="00BE3FC6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BE3FC6" w:rsidRPr="00BE3FC6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727D83" w:rsidRPr="003D6390" w:rsidP="00727D83" w14:paraId="3A50343B" w14:textId="686FC89E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С***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5697E">
        <w:rPr>
          <w:rFonts w:ascii="Times New Roman" w:hAnsi="Times New Roman" w:cs="Times New Roman"/>
          <w:sz w:val="28"/>
          <w:szCs w:val="28"/>
        </w:rPr>
        <w:t>.01.</w:t>
      </w:r>
      <w:r w:rsidR="00876AE6">
        <w:rPr>
          <w:rFonts w:ascii="Times New Roman" w:hAnsi="Times New Roman" w:cs="Times New Roman"/>
          <w:sz w:val="28"/>
          <w:szCs w:val="28"/>
        </w:rPr>
        <w:t>202</w:t>
      </w:r>
      <w:r w:rsidR="0035697E">
        <w:rPr>
          <w:rFonts w:ascii="Times New Roman" w:hAnsi="Times New Roman" w:cs="Times New Roman"/>
          <w:sz w:val="28"/>
          <w:szCs w:val="28"/>
        </w:rPr>
        <w:t>5</w:t>
      </w:r>
      <w:r w:rsidR="00A7482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D6390" w:rsidR="00BE3F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D6390" w:rsidR="00BE3FC6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231">
        <w:rPr>
          <w:rFonts w:ascii="Times New Roman" w:hAnsi="Times New Roman" w:cs="Times New Roman"/>
          <w:sz w:val="28"/>
          <w:szCs w:val="28"/>
        </w:rPr>
        <w:t>км а/д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 w:rsidR="006B7BF5">
        <w:rPr>
          <w:rFonts w:ascii="Times New Roman" w:hAnsi="Times New Roman" w:cs="Times New Roman"/>
          <w:sz w:val="28"/>
          <w:szCs w:val="28"/>
        </w:rPr>
        <w:t xml:space="preserve">Р 404 Тюмень-Ханты-Мансийск, </w:t>
      </w:r>
      <w:r w:rsidR="00C110CF">
        <w:rPr>
          <w:rFonts w:ascii="Times New Roman" w:hAnsi="Times New Roman" w:cs="Times New Roman"/>
          <w:sz w:val="28"/>
          <w:szCs w:val="28"/>
        </w:rPr>
        <w:t>Нефтеюганского района</w:t>
      </w:r>
      <w:r w:rsidR="008B5231">
        <w:rPr>
          <w:rFonts w:ascii="Times New Roman" w:hAnsi="Times New Roman" w:cs="Times New Roman"/>
          <w:sz w:val="28"/>
          <w:szCs w:val="28"/>
        </w:rPr>
        <w:t xml:space="preserve">, </w:t>
      </w:r>
      <w:r w:rsidR="00C51BF0">
        <w:rPr>
          <w:rFonts w:ascii="Times New Roman" w:hAnsi="Times New Roman" w:cs="Times New Roman"/>
          <w:sz w:val="28"/>
          <w:szCs w:val="28"/>
        </w:rPr>
        <w:t>ХМАО-Югр</w:t>
      </w:r>
      <w:r w:rsidR="008B5231">
        <w:rPr>
          <w:rFonts w:ascii="Times New Roman" w:hAnsi="Times New Roman" w:cs="Times New Roman"/>
          <w:sz w:val="28"/>
          <w:szCs w:val="28"/>
        </w:rPr>
        <w:t xml:space="preserve">ы, </w:t>
      </w:r>
      <w:r w:rsidRPr="003D6390" w:rsidR="00BE3FC6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C51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3450">
        <w:rPr>
          <w:rFonts w:ascii="Times New Roman" w:hAnsi="Times New Roman" w:cs="Times New Roman"/>
          <w:sz w:val="28"/>
          <w:szCs w:val="28"/>
        </w:rPr>
        <w:t xml:space="preserve">, </w:t>
      </w:r>
      <w:r w:rsidR="008B5231">
        <w:rPr>
          <w:rFonts w:ascii="Times New Roman" w:hAnsi="Times New Roman" w:cs="Times New Roman"/>
          <w:sz w:val="28"/>
          <w:szCs w:val="28"/>
        </w:rPr>
        <w:t>г/н</w:t>
      </w:r>
      <w:r w:rsidR="00E53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D66F0E">
        <w:rPr>
          <w:rFonts w:ascii="Times New Roman" w:hAnsi="Times New Roman" w:cs="Times New Roman"/>
          <w:sz w:val="28"/>
          <w:szCs w:val="28"/>
        </w:rPr>
        <w:t>,</w:t>
      </w:r>
      <w:r w:rsidR="00C11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совершении маневра </w:t>
      </w:r>
      <w:r>
        <w:rPr>
          <w:rFonts w:ascii="Times New Roman" w:hAnsi="Times New Roman" w:cs="Times New Roman"/>
          <w:sz w:val="28"/>
          <w:szCs w:val="28"/>
        </w:rPr>
        <w:t>обгон выехал н</w:t>
      </w:r>
      <w:r w:rsidR="005E65EB">
        <w:rPr>
          <w:rFonts w:ascii="Times New Roman" w:hAnsi="Times New Roman" w:cs="Times New Roman"/>
          <w:sz w:val="28"/>
          <w:szCs w:val="28"/>
        </w:rPr>
        <w:t xml:space="preserve">а полосу, предназначенную для </w:t>
      </w:r>
      <w:r>
        <w:rPr>
          <w:rFonts w:ascii="Times New Roman" w:hAnsi="Times New Roman" w:cs="Times New Roman"/>
          <w:sz w:val="28"/>
          <w:szCs w:val="28"/>
        </w:rPr>
        <w:t xml:space="preserve">встречного </w:t>
      </w:r>
      <w:r w:rsidR="005E65EB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="00C110CF">
        <w:rPr>
          <w:rFonts w:ascii="Times New Roman" w:hAnsi="Times New Roman" w:cs="Times New Roman"/>
          <w:sz w:val="28"/>
          <w:szCs w:val="28"/>
        </w:rPr>
        <w:t xml:space="preserve">в </w:t>
      </w:r>
      <w:r w:rsidR="00B05C7D">
        <w:rPr>
          <w:rFonts w:ascii="Times New Roman" w:hAnsi="Times New Roman" w:cs="Times New Roman"/>
          <w:sz w:val="28"/>
          <w:szCs w:val="28"/>
        </w:rPr>
        <w:t xml:space="preserve"> зоне</w:t>
      </w:r>
      <w:r w:rsidR="00B05C7D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353450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6B7BF5">
        <w:rPr>
          <w:rFonts w:ascii="Times New Roman" w:hAnsi="Times New Roman" w:cs="Times New Roman"/>
          <w:sz w:val="28"/>
          <w:szCs w:val="28"/>
        </w:rPr>
        <w:t>,</w:t>
      </w:r>
      <w:r w:rsidR="00353450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чем нарушил п.</w:t>
      </w:r>
      <w:r w:rsidRPr="00647D0A" w:rsidR="008B5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Pr="003D6390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</w:t>
      </w:r>
      <w:r w:rsidRPr="003D6390">
        <w:rPr>
          <w:rFonts w:ascii="Times New Roman" w:hAnsi="Times New Roman" w:cs="Times New Roman"/>
          <w:sz w:val="28"/>
          <w:szCs w:val="28"/>
        </w:rPr>
        <w:t xml:space="preserve">10.1993 № 1090. </w:t>
      </w:r>
    </w:p>
    <w:p w:rsidR="00647D0A" w:rsidP="00647D0A" w14:paraId="5CD9AD9B" w14:textId="296051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С***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вину в совершении административного правонарушения признал полностью.</w:t>
      </w:r>
    </w:p>
    <w:p w:rsidR="009B4956" w:rsidRPr="009B4956" w:rsidP="00BE3FC6" w14:paraId="68499DC0" w14:textId="1FE5AF9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Б***</w:t>
      </w:r>
      <w:r w:rsidRPr="009B4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BE3FC6" w:rsidRPr="00A904C8" w:rsidP="00BE3FC6" w14:paraId="4DF6191E" w14:textId="739F569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3A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</w:t>
      </w:r>
      <w:r w:rsidRPr="00C110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3441" w:rsidR="003E3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С***</w:t>
      </w:r>
      <w:r w:rsidRPr="003E3441" w:rsidR="003E34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исследовав материалы административного дела, считает, что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С***</w:t>
      </w:r>
      <w:r w:rsidRPr="00A904C8" w:rsidR="00C5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04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P="00431E4C" w14:paraId="267D979D" w14:textId="36E7312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 xml:space="preserve">от </w:t>
      </w:r>
      <w:r w:rsidR="003E3441">
        <w:rPr>
          <w:rFonts w:ascii="Times New Roman" w:hAnsi="Times New Roman" w:cs="Times New Roman"/>
          <w:sz w:val="28"/>
          <w:szCs w:val="28"/>
        </w:rPr>
        <w:t>11</w:t>
      </w:r>
      <w:r w:rsidR="005E65EB">
        <w:rPr>
          <w:rFonts w:ascii="Times New Roman" w:hAnsi="Times New Roman" w:cs="Times New Roman"/>
          <w:sz w:val="28"/>
          <w:szCs w:val="28"/>
        </w:rPr>
        <w:t>.01.2025</w:t>
      </w:r>
      <w:r w:rsidRPr="003D6390">
        <w:rPr>
          <w:rFonts w:ascii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</w:t>
      </w:r>
      <w:r w:rsidR="003E3441">
        <w:rPr>
          <w:rFonts w:ascii="Times New Roman" w:hAnsi="Times New Roman" w:cs="Times New Roman"/>
          <w:sz w:val="28"/>
          <w:szCs w:val="28"/>
        </w:rPr>
        <w:t xml:space="preserve">ст. </w:t>
      </w:r>
      <w:r w:rsidRPr="003D6390">
        <w:rPr>
          <w:rFonts w:ascii="Times New Roman" w:hAnsi="Times New Roman" w:cs="Times New Roman"/>
          <w:sz w:val="28"/>
          <w:szCs w:val="28"/>
        </w:rPr>
        <w:t>25.1 КоАП РФ и ст. 51 Конституции РФ</w:t>
      </w:r>
      <w:r w:rsidRPr="003D6390" w:rsidR="00243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315BE8" w:rsidR="00315BE8">
        <w:rPr>
          <w:rFonts w:ascii="Times New Roman" w:hAnsi="Times New Roman" w:cs="Times New Roman"/>
          <w:sz w:val="28"/>
          <w:szCs w:val="28"/>
        </w:rPr>
        <w:t xml:space="preserve"> </w:t>
      </w:r>
      <w:r w:rsidRPr="003D6390">
        <w:rPr>
          <w:rFonts w:ascii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 w:rsidRPr="003D6390" w:rsidR="00B25361">
        <w:rPr>
          <w:rFonts w:ascii="Times New Roman" w:hAnsi="Times New Roman" w:cs="Times New Roman"/>
          <w:sz w:val="28"/>
          <w:szCs w:val="28"/>
        </w:rPr>
        <w:t xml:space="preserve"> что</w:t>
      </w:r>
      <w:r w:rsidRPr="003D6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С***</w:t>
      </w:r>
      <w:r w:rsidRPr="006B7BF5" w:rsidR="006B7BF5">
        <w:rPr>
          <w:rFonts w:ascii="Times New Roman" w:hAnsi="Times New Roman" w:cs="Times New Roman"/>
          <w:sz w:val="28"/>
          <w:szCs w:val="28"/>
        </w:rPr>
        <w:t xml:space="preserve">, </w:t>
      </w:r>
      <w:r w:rsidR="003E3441">
        <w:rPr>
          <w:rFonts w:ascii="Times New Roman" w:hAnsi="Times New Roman" w:cs="Times New Roman"/>
          <w:sz w:val="28"/>
          <w:szCs w:val="28"/>
        </w:rPr>
        <w:t xml:space="preserve">11.01.2025 </w:t>
      </w:r>
      <w:r w:rsidRPr="003D6390" w:rsidR="003E3441">
        <w:rPr>
          <w:rFonts w:ascii="Times New Roman" w:hAnsi="Times New Roman" w:cs="Times New Roman"/>
          <w:sz w:val="28"/>
          <w:szCs w:val="28"/>
        </w:rPr>
        <w:t xml:space="preserve">в </w:t>
      </w:r>
      <w:r w:rsidR="003E3441">
        <w:rPr>
          <w:rFonts w:ascii="Times New Roman" w:hAnsi="Times New Roman" w:cs="Times New Roman"/>
          <w:sz w:val="28"/>
          <w:szCs w:val="28"/>
        </w:rPr>
        <w:t>21</w:t>
      </w:r>
      <w:r w:rsidRPr="003D6390" w:rsidR="003E3441">
        <w:rPr>
          <w:rFonts w:ascii="Times New Roman" w:hAnsi="Times New Roman" w:cs="Times New Roman"/>
          <w:sz w:val="28"/>
          <w:szCs w:val="28"/>
        </w:rPr>
        <w:t>:</w:t>
      </w:r>
      <w:r w:rsidR="003E3441">
        <w:rPr>
          <w:rFonts w:ascii="Times New Roman" w:hAnsi="Times New Roman" w:cs="Times New Roman"/>
          <w:sz w:val="28"/>
          <w:szCs w:val="28"/>
        </w:rPr>
        <w:t>00</w:t>
      </w:r>
      <w:r w:rsidRPr="003D6390" w:rsidR="003E3441">
        <w:rPr>
          <w:rFonts w:ascii="Times New Roman" w:hAnsi="Times New Roman" w:cs="Times New Roman"/>
          <w:sz w:val="28"/>
          <w:szCs w:val="28"/>
        </w:rPr>
        <w:t xml:space="preserve">, </w:t>
      </w:r>
      <w:r w:rsidR="003E344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E3441">
        <w:rPr>
          <w:rFonts w:ascii="Times New Roman" w:hAnsi="Times New Roman" w:cs="Times New Roman"/>
          <w:sz w:val="28"/>
          <w:szCs w:val="28"/>
        </w:rPr>
        <w:t xml:space="preserve"> км а/д Р 404 Тюмень-Ханты-Мансийск, Нефтеюганского района, ХМАО-Югры, </w:t>
      </w:r>
      <w:r w:rsidRPr="003D6390" w:rsidR="003E3441">
        <w:rPr>
          <w:rFonts w:ascii="Times New Roman" w:hAnsi="Times New Roman" w:cs="Times New Roman"/>
          <w:sz w:val="28"/>
          <w:szCs w:val="28"/>
        </w:rPr>
        <w:t>управляя транспортным средством</w:t>
      </w:r>
      <w:r w:rsidR="003E3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E3441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E3441">
        <w:rPr>
          <w:rFonts w:ascii="Times New Roman" w:hAnsi="Times New Roman" w:cs="Times New Roman"/>
          <w:sz w:val="28"/>
          <w:szCs w:val="28"/>
        </w:rPr>
        <w:t xml:space="preserve">, при совершении маневра обгон выехал на полосу, предназначенную для встречного движения, </w:t>
      </w:r>
      <w:r w:rsidR="003E3441">
        <w:rPr>
          <w:rFonts w:ascii="Times New Roman" w:hAnsi="Times New Roman" w:cs="Times New Roman"/>
          <w:sz w:val="28"/>
          <w:szCs w:val="28"/>
        </w:rPr>
        <w:t>в  зоне</w:t>
      </w:r>
      <w:r w:rsidR="003E3441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запрещен», </w:t>
      </w:r>
      <w:r w:rsidRPr="003D6390" w:rsidR="003E3441">
        <w:rPr>
          <w:rFonts w:ascii="Times New Roman" w:hAnsi="Times New Roman" w:cs="Times New Roman"/>
          <w:sz w:val="28"/>
          <w:szCs w:val="28"/>
        </w:rPr>
        <w:t>чем нарушил п.</w:t>
      </w:r>
      <w:r w:rsidRPr="00647D0A" w:rsidR="003E3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Pr="003D6390" w:rsidR="003E3441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</w:t>
      </w:r>
      <w:r w:rsidRPr="003D6390" w:rsidR="003E3441">
        <w:rPr>
          <w:rFonts w:ascii="Times New Roman" w:hAnsi="Times New Roman" w:cs="Times New Roman"/>
          <w:sz w:val="28"/>
          <w:szCs w:val="28"/>
        </w:rPr>
        <w:t>Российской Федерации от 23.10.1993 № 1090</w:t>
      </w:r>
      <w:r w:rsidRPr="00431E4C">
        <w:rPr>
          <w:rFonts w:ascii="Times New Roman" w:hAnsi="Times New Roman" w:cs="Times New Roman"/>
          <w:sz w:val="28"/>
          <w:szCs w:val="28"/>
        </w:rPr>
        <w:t>;</w:t>
      </w:r>
    </w:p>
    <w:p w:rsidR="00980690" w:rsidP="00431E4C" w14:paraId="13B0D2B3" w14:textId="47759DC6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совершения административного правонарушения,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которой сле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дует,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FF1FE6" w:rsidR="00FF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11.01.2025 в 21:00, 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 км а/д Тюмень-Ханты-Мансийск, Нефтеюганского района, управляя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, </w:t>
      </w:r>
      <w:r w:rsidR="003E3441">
        <w:rPr>
          <w:rFonts w:ascii="Times New Roman" w:hAnsi="Times New Roman" w:cs="Times New Roman"/>
          <w:sz w:val="28"/>
          <w:szCs w:val="28"/>
        </w:rPr>
        <w:t>совершил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 обгон</w:t>
      </w:r>
      <w:r w:rsidR="003E3441">
        <w:rPr>
          <w:rFonts w:ascii="Times New Roman" w:hAnsi="Times New Roman" w:cs="Times New Roman"/>
          <w:sz w:val="28"/>
          <w:szCs w:val="28"/>
        </w:rPr>
        <w:t xml:space="preserve"> транспортного средства, с выездом 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на полосу, предназначенную для встречного движения, </w:t>
      </w:r>
      <w:r w:rsidRPr="003E3441" w:rsidR="003E3441">
        <w:rPr>
          <w:rFonts w:ascii="Times New Roman" w:hAnsi="Times New Roman" w:cs="Times New Roman"/>
          <w:sz w:val="28"/>
          <w:szCs w:val="28"/>
        </w:rPr>
        <w:t>в  зоне</w:t>
      </w:r>
      <w:r w:rsidRPr="003E3441" w:rsidR="003E3441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 w:rsidR="00D76E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схемой </w:t>
      </w:r>
      <w:r w:rsidR="00113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56F" w:rsidP="00E47D88" w14:paraId="20A57361" w14:textId="27B990AD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рапортом</w:t>
      </w:r>
      <w:r w:rsidR="00D76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инспектора ДПС ОВ ДПС ГИБДД ОМВД России по Нефтеюганскому району ***</w:t>
      </w:r>
      <w:r w:rsidR="004403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 которого следуе</w:t>
      </w:r>
      <w:r>
        <w:rPr>
          <w:rFonts w:ascii="Times New Roman" w:hAnsi="Times New Roman" w:cs="Times New Roman"/>
          <w:sz w:val="28"/>
          <w:szCs w:val="28"/>
        </w:rPr>
        <w:t>т, что 11</w:t>
      </w:r>
      <w:r w:rsidR="005E65EB">
        <w:rPr>
          <w:rFonts w:ascii="Times New Roman" w:hAnsi="Times New Roman" w:cs="Times New Roman"/>
          <w:sz w:val="28"/>
          <w:szCs w:val="28"/>
        </w:rPr>
        <w:t>.01</w:t>
      </w:r>
      <w:r w:rsidRPr="00E16E9C" w:rsidR="00E16E9C">
        <w:rPr>
          <w:rFonts w:ascii="Times New Roman" w:hAnsi="Times New Roman" w:cs="Times New Roman"/>
          <w:sz w:val="28"/>
          <w:szCs w:val="28"/>
        </w:rPr>
        <w:t>.202</w:t>
      </w:r>
      <w:r w:rsidR="005E65EB">
        <w:rPr>
          <w:rFonts w:ascii="Times New Roman" w:hAnsi="Times New Roman" w:cs="Times New Roman"/>
          <w:sz w:val="28"/>
          <w:szCs w:val="28"/>
        </w:rPr>
        <w:t>5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</w:t>
      </w:r>
      <w:r w:rsidR="005E65EB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нес службу на маршруте №2 совместно с инспектором ДПС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21:10, находясь на ***</w:t>
      </w:r>
      <w:r>
        <w:rPr>
          <w:rFonts w:ascii="Times New Roman" w:hAnsi="Times New Roman" w:cs="Times New Roman"/>
          <w:sz w:val="28"/>
          <w:szCs w:val="28"/>
        </w:rPr>
        <w:t xml:space="preserve"> км а/д </w:t>
      </w:r>
      <w:r w:rsidRPr="005E65EB" w:rsidR="005E65EB">
        <w:rPr>
          <w:rFonts w:ascii="Times New Roman" w:hAnsi="Times New Roman" w:cs="Times New Roman"/>
          <w:sz w:val="28"/>
          <w:szCs w:val="28"/>
        </w:rPr>
        <w:t>Тюмень-Ханты-Мансийск,</w:t>
      </w:r>
      <w:r>
        <w:rPr>
          <w:rFonts w:ascii="Times New Roman" w:hAnsi="Times New Roman" w:cs="Times New Roman"/>
          <w:sz w:val="28"/>
          <w:szCs w:val="28"/>
        </w:rPr>
        <w:t xml:space="preserve"> им был остановлен а/м ***</w:t>
      </w:r>
      <w:r w:rsidRPr="00F5756F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. Причиной остановки послужило нарушение п. 1.3 ПДД РФ. </w:t>
      </w:r>
      <w:r>
        <w:rPr>
          <w:rFonts w:ascii="Times New Roman" w:hAnsi="Times New Roman" w:cs="Times New Roman"/>
          <w:sz w:val="28"/>
          <w:szCs w:val="28"/>
        </w:rPr>
        <w:t>Водитель С***</w:t>
      </w:r>
      <w:r>
        <w:rPr>
          <w:rFonts w:ascii="Times New Roman" w:hAnsi="Times New Roman" w:cs="Times New Roman"/>
          <w:sz w:val="28"/>
          <w:szCs w:val="28"/>
        </w:rPr>
        <w:t>, управляющий данным автомобилем</w:t>
      </w:r>
      <w:r w:rsidR="00071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осуществлял движение со </w:t>
      </w:r>
      <w:r w:rsidR="0007173B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г. Тюмень по направлению в сторону г. Ханты-Мансийска. На ***</w:t>
      </w:r>
      <w:r>
        <w:rPr>
          <w:rFonts w:ascii="Times New Roman" w:hAnsi="Times New Roman" w:cs="Times New Roman"/>
          <w:sz w:val="28"/>
          <w:szCs w:val="28"/>
        </w:rPr>
        <w:t xml:space="preserve"> км данной автомобильной дороги, при совершении маневра обгон</w:t>
      </w:r>
      <w:r w:rsidR="0007173B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вижущегося впереди т/с</w:t>
      </w:r>
      <w:r w:rsidR="00071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выехал на полосу до</w:t>
      </w:r>
      <w:r>
        <w:rPr>
          <w:rFonts w:ascii="Times New Roman" w:hAnsi="Times New Roman" w:cs="Times New Roman"/>
          <w:sz w:val="28"/>
          <w:szCs w:val="28"/>
        </w:rPr>
        <w:t>роги</w:t>
      </w:r>
      <w:r w:rsidR="00071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73B">
        <w:rPr>
          <w:rFonts w:ascii="Times New Roman" w:hAnsi="Times New Roman" w:cs="Times New Roman"/>
          <w:sz w:val="28"/>
          <w:szCs w:val="28"/>
        </w:rPr>
        <w:t>предназначенную</w:t>
      </w:r>
      <w:r>
        <w:rPr>
          <w:rFonts w:ascii="Times New Roman" w:hAnsi="Times New Roman" w:cs="Times New Roman"/>
          <w:sz w:val="28"/>
          <w:szCs w:val="28"/>
        </w:rPr>
        <w:t xml:space="preserve"> для встречного движения в зоне действия дорожного знака 3.20 «</w:t>
      </w:r>
      <w:r w:rsidR="0007173B">
        <w:rPr>
          <w:rFonts w:ascii="Times New Roman" w:hAnsi="Times New Roman" w:cs="Times New Roman"/>
          <w:sz w:val="28"/>
          <w:szCs w:val="28"/>
        </w:rPr>
        <w:t>Обгон</w:t>
      </w:r>
      <w:r>
        <w:rPr>
          <w:rFonts w:ascii="Times New Roman" w:hAnsi="Times New Roman" w:cs="Times New Roman"/>
          <w:sz w:val="28"/>
          <w:szCs w:val="28"/>
        </w:rPr>
        <w:t xml:space="preserve"> запрещен». Тем самым</w:t>
      </w:r>
      <w:r w:rsidR="000717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нарушив </w:t>
      </w:r>
      <w:r w:rsidR="0007173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обгон</w:t>
      </w:r>
      <w:r w:rsidR="000717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 именно требования п. 1.3 ПДД РФ;</w:t>
      </w:r>
    </w:p>
    <w:p w:rsidR="00BE3FC6" w:rsidP="00DE2FF2" w14:paraId="6E526836" w14:textId="0243EA33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390">
        <w:rPr>
          <w:rFonts w:ascii="Times New Roman" w:hAnsi="Times New Roman" w:cs="Times New Roman"/>
          <w:sz w:val="28"/>
          <w:szCs w:val="28"/>
        </w:rPr>
        <w:t xml:space="preserve">- дислокацией дорожных знаков </w:t>
      </w:r>
      <w:r w:rsidR="00405922">
        <w:rPr>
          <w:rFonts w:ascii="Times New Roman" w:hAnsi="Times New Roman" w:cs="Times New Roman"/>
          <w:sz w:val="28"/>
          <w:szCs w:val="28"/>
        </w:rPr>
        <w:t xml:space="preserve">и разметки на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B339D" w:rsidR="003B339D">
        <w:rPr>
          <w:rFonts w:ascii="Times New Roman" w:hAnsi="Times New Roman" w:cs="Times New Roman"/>
          <w:sz w:val="28"/>
          <w:szCs w:val="28"/>
        </w:rPr>
        <w:t xml:space="preserve"> км </w:t>
      </w:r>
      <w:r w:rsidRPr="003E3441" w:rsidR="009B4956">
        <w:rPr>
          <w:rFonts w:ascii="Times New Roman" w:hAnsi="Times New Roman" w:cs="Times New Roman"/>
          <w:sz w:val="28"/>
          <w:szCs w:val="28"/>
        </w:rPr>
        <w:t>Тюмень-Ханты-Мансийск, Нефтеюганского района</w:t>
      </w:r>
      <w:r w:rsidR="0064552E">
        <w:rPr>
          <w:rFonts w:ascii="Times New Roman" w:hAnsi="Times New Roman" w:cs="Times New Roman"/>
          <w:sz w:val="28"/>
          <w:szCs w:val="28"/>
        </w:rPr>
        <w:t>,</w:t>
      </w:r>
      <w:r w:rsidR="00405922">
        <w:rPr>
          <w:rFonts w:ascii="Times New Roman" w:hAnsi="Times New Roman" w:cs="Times New Roman"/>
          <w:sz w:val="28"/>
          <w:szCs w:val="28"/>
        </w:rPr>
        <w:t xml:space="preserve"> </w:t>
      </w:r>
      <w:r w:rsidRPr="0064552E" w:rsidR="0064552E">
        <w:rPr>
          <w:rFonts w:ascii="Times New Roman" w:hAnsi="Times New Roman" w:cs="Times New Roman"/>
          <w:sz w:val="28"/>
          <w:szCs w:val="28"/>
        </w:rPr>
        <w:t>из которой следует, что на данном участке автодороги</w:t>
      </w:r>
      <w:r w:rsidRPr="00B06E0C"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B06E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распространяется </w:t>
      </w:r>
      <w:r w:rsidRPr="00B06E0C" w:rsidR="00B06E0C">
        <w:rPr>
          <w:rFonts w:ascii="Times New Roman" w:hAnsi="Times New Roman" w:cs="Times New Roman"/>
          <w:sz w:val="28"/>
          <w:szCs w:val="28"/>
        </w:rPr>
        <w:t>действи</w:t>
      </w:r>
      <w:r w:rsidR="00B06E0C">
        <w:rPr>
          <w:rFonts w:ascii="Times New Roman" w:hAnsi="Times New Roman" w:cs="Times New Roman"/>
          <w:sz w:val="28"/>
          <w:szCs w:val="28"/>
        </w:rPr>
        <w:t>е</w:t>
      </w:r>
      <w:r w:rsidRPr="00B06E0C" w:rsidR="00B06E0C">
        <w:rPr>
          <w:rFonts w:ascii="Times New Roman" w:hAnsi="Times New Roman" w:cs="Times New Roman"/>
          <w:sz w:val="28"/>
          <w:szCs w:val="28"/>
        </w:rPr>
        <w:t xml:space="preserve"> дорожного знака 3.20 «Обгон запрещен»</w:t>
      </w:r>
      <w:r w:rsidR="001131BB">
        <w:rPr>
          <w:rFonts w:ascii="Times New Roman" w:hAnsi="Times New Roman" w:cs="Times New Roman"/>
          <w:sz w:val="28"/>
          <w:szCs w:val="28"/>
        </w:rPr>
        <w:t>;</w:t>
      </w:r>
    </w:p>
    <w:p w:rsidR="001131BB" w:rsidP="001131BB" w14:paraId="5319A516" w14:textId="0C0B7BA9">
      <w:pPr>
        <w:pStyle w:val="BodyTextInden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1BB">
        <w:rPr>
          <w:rFonts w:ascii="Times New Roman" w:hAnsi="Times New Roman" w:cs="Times New Roman"/>
          <w:sz w:val="28"/>
          <w:szCs w:val="28"/>
        </w:rPr>
        <w:t xml:space="preserve">- видеозаписью фиксации правонарушения, согласно которой </w:t>
      </w:r>
      <w:r w:rsidR="00E16E9C">
        <w:rPr>
          <w:rFonts w:ascii="Times New Roman" w:hAnsi="Times New Roman" w:cs="Times New Roman"/>
          <w:sz w:val="28"/>
          <w:szCs w:val="28"/>
        </w:rPr>
        <w:t xml:space="preserve">видно как а/м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F5756F" w:rsidR="009B4956">
        <w:rPr>
          <w:rFonts w:ascii="Times New Roman" w:hAnsi="Times New Roman" w:cs="Times New Roman"/>
          <w:sz w:val="28"/>
          <w:szCs w:val="28"/>
        </w:rPr>
        <w:t xml:space="preserve">, г/н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</w:t>
      </w:r>
      <w:r w:rsidRPr="00E16E9C" w:rsidR="00E16E9C">
        <w:rPr>
          <w:rFonts w:ascii="Times New Roman" w:hAnsi="Times New Roman" w:cs="Times New Roman"/>
          <w:sz w:val="28"/>
          <w:szCs w:val="28"/>
        </w:rPr>
        <w:t>в  зоне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действия дорожного знака 3.20 «Обгон запрещен»</w:t>
      </w:r>
      <w:r w:rsidR="009B4956">
        <w:rPr>
          <w:rFonts w:ascii="Times New Roman" w:hAnsi="Times New Roman" w:cs="Times New Roman"/>
          <w:sz w:val="28"/>
          <w:szCs w:val="28"/>
        </w:rPr>
        <w:t>,</w:t>
      </w:r>
      <w:r w:rsidRPr="00E16E9C" w:rsidR="00E16E9C">
        <w:rPr>
          <w:rFonts w:ascii="Times New Roman" w:hAnsi="Times New Roman" w:cs="Times New Roman"/>
          <w:sz w:val="28"/>
          <w:szCs w:val="28"/>
        </w:rPr>
        <w:t xml:space="preserve"> с выездом на полосу дороги, предназначенную для </w:t>
      </w:r>
      <w:r w:rsidR="00E16E9C">
        <w:rPr>
          <w:rFonts w:ascii="Times New Roman" w:hAnsi="Times New Roman" w:cs="Times New Roman"/>
          <w:sz w:val="28"/>
          <w:szCs w:val="28"/>
        </w:rPr>
        <w:t xml:space="preserve">встречного </w:t>
      </w:r>
      <w:r w:rsidRPr="00E16E9C" w:rsidR="00E16E9C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1BB" w:rsidRPr="004F1391" w:rsidP="003B339D" w14:paraId="72E24CF6" w14:textId="4265AA9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13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реестром правонарушений</w:t>
      </w:r>
      <w:r w:rsidR="003B33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E3FC6" w:rsidRPr="003D6390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Доказательства, исследованные в судебном заседании,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качестве доказательств, материалы дела не содержат.</w:t>
      </w:r>
    </w:p>
    <w:p w:rsidR="009C1681" w:rsidRPr="009467B8" w:rsidP="009C1681" w14:paraId="3489A0BE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C1681" w:rsidRPr="00FC2AF7" w:rsidP="009C1681" w14:paraId="1EE85C0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1.3. Правил дорожного движения (утверждены Постановлением Правительства РФ от 23 октября 1</w:t>
      </w:r>
      <w:r w:rsidRPr="00FC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C1681" w:rsidP="009C1681" w14:paraId="24AF9413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Пленума Верховного Суда РФ от 25 июня 2019 года № 20 «О некоторых вопросах,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водителя, связанные с нарушением требований ПДД РФ, а также дорожных знаков 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</w:t>
      </w:r>
      <w:r w:rsidRPr="009467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лификации по части 4 статьи 12.15 КоАП РФ.</w:t>
      </w:r>
    </w:p>
    <w:p w:rsidR="009C1681" w:rsidRPr="0078761D" w:rsidP="009C1681" w14:paraId="7ED0689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</w:t>
      </w:r>
      <w:r w:rsidRPr="0078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9C1681" w:rsidRPr="00732B5D" w:rsidP="009C1681" w14:paraId="1C48E124" w14:textId="46C650F1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совершении обгона требований дорожного знака 3.20, в совокупности с </w:t>
      </w:r>
      <w:r w:rsidRPr="00732B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выездом на полосу дороги, предназначенную для встречного движения, образует состав рассматриваемого правонарушения.</w:t>
      </w:r>
    </w:p>
    <w:p w:rsidR="00BE3FC6" w:rsidRPr="003D6390" w:rsidP="003E6AB0" w14:paraId="3D523FBE" w14:textId="60834A4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B05C7D" w:rsidR="008F1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4 ст.12.15 Кодекса Российской Федерации об административных 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как в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3D6390" w:rsidP="00BE3FC6" w14:paraId="1764381D" w14:textId="79DD41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личность виновного,</w:t>
      </w:r>
      <w:r w:rsidR="00E1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привлекавшегося к административной ответственности,</w:t>
      </w: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положение.</w:t>
      </w:r>
    </w:p>
    <w:p w:rsidR="00647D0A" w:rsidRPr="00647D0A" w:rsidP="00647D0A" w14:paraId="220F6354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правонарушениях, мировой судья признает признание вины.</w:t>
      </w:r>
    </w:p>
    <w:p w:rsidR="00647D0A" w:rsidRPr="00647D0A" w:rsidP="00647D0A" w14:paraId="436258D2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</w:t>
      </w: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ородного административного правонарушения. </w:t>
      </w:r>
    </w:p>
    <w:p w:rsidR="00BE3FC6" w:rsidRPr="00647D0A" w:rsidP="00BE3FC6" w14:paraId="394F5713" w14:textId="1B7ABD43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</w:t>
      </w: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выводу,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С***</w:t>
      </w:r>
      <w:r w:rsidRPr="00647D0A" w:rsidR="004F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7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 назначить наказание в виде административного штрафа.</w:t>
      </w:r>
    </w:p>
    <w:p w:rsidR="00BE3FC6" w:rsidRPr="003D6390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3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Кодекса Российской Федерации об административных правонарушениях, мировой судья</w:t>
      </w:r>
    </w:p>
    <w:p w:rsidR="00BE3FC6" w:rsidRPr="00BE3FC6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BE3FC6" w:rsidRPr="00BE3FC6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BE3FC6" w:rsidRPr="00BE3FC6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8"/>
          <w:szCs w:val="28"/>
          <w:lang w:eastAsia="ru-RU"/>
        </w:rPr>
      </w:pPr>
    </w:p>
    <w:p w:rsidR="00BE3FC6" w:rsidRPr="00BE3FC6" w:rsidP="0007518B" w14:paraId="51A14D41" w14:textId="7FD7380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С***</w:t>
      </w:r>
      <w:r w:rsidRPr="009B4956" w:rsidR="009B4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7500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пятьсот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9B4956" w:rsidRPr="009B4956" w:rsidP="009B4956" w14:paraId="0DE3A3EB" w14:textId="44A080FC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B4956">
        <w:rPr>
          <w:rFonts w:ascii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03100643000000018700, Получатель УФК по ХМАО-Югре (УМВД России по ХМАО-Югре) Банк РКЦ Ханты-Мансийск//УФК по ХМАО-Югре г. Ханты-Мансийск БИК 007162163 ОКТМО 71818000 ИНН 8601010390 КПП </w:t>
      </w:r>
      <w:r w:rsidRPr="009B4956">
        <w:rPr>
          <w:rFonts w:ascii="Times New Roman" w:hAnsi="Times New Roman" w:cs="Times New Roman"/>
          <w:sz w:val="28"/>
          <w:szCs w:val="28"/>
          <w:lang w:eastAsia="ar-SA"/>
        </w:rPr>
        <w:t>860101001  КБК 188 116 01123 01 0001 140 УИН 188104862</w:t>
      </w:r>
      <w:r w:rsidR="00EC12D1">
        <w:rPr>
          <w:rFonts w:ascii="Times New Roman" w:hAnsi="Times New Roman" w:cs="Times New Roman"/>
          <w:sz w:val="28"/>
          <w:szCs w:val="28"/>
          <w:lang w:eastAsia="ar-SA"/>
        </w:rPr>
        <w:t>50730000639</w:t>
      </w:r>
      <w:r w:rsidRPr="009B495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22312" w:rsidP="0007518B" w14:paraId="294A70AF" w14:textId="30A4F23E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</w:t>
      </w:r>
      <w:r w:rsidRPr="0032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несшими постановление, административный штраф уплачивается в полном размере.</w:t>
      </w:r>
    </w:p>
    <w:p w:rsidR="00BE3FC6" w:rsidRPr="00BE3FC6" w:rsidP="00BE3FC6" w14:paraId="0996209D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BE3FC6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соответствии с ч. 1 ст. 20.25 Кодекса Российской Федерации об административных правонарушениях.</w:t>
      </w:r>
    </w:p>
    <w:p w:rsidR="00BE3FC6" w:rsidRPr="00BE3FC6" w:rsidP="00BE3FC6" w14:paraId="1253BD10" w14:textId="13932E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="0035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судью, вынесшего постановление. В этот же срок постановление может быть опротестовано прокурором.</w:t>
      </w:r>
    </w:p>
    <w:p w:rsidR="00BE3FC6" w:rsidRPr="00BE3FC6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2339CC0" w14:textId="77777777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подпись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Р.В. Агзямова</w:t>
      </w:r>
    </w:p>
    <w:p w:rsidR="00BE3FC6" w:rsidRPr="00BE3FC6" w:rsidP="00BE3FC6" w14:paraId="21115D8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Копия верна.</w:t>
      </w:r>
    </w:p>
    <w:p w:rsidR="00BE3FC6" w:rsidP="00BE3FC6" w14:paraId="323CB29F" w14:textId="119FDC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</w:t>
      </w:r>
      <w:r w:rsidRPr="00BE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Р.В. Агзямова</w:t>
      </w:r>
    </w:p>
    <w:p w:rsidR="00931BEF" w:rsidRPr="00BE3FC6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FC6" w:rsidRPr="00BE3FC6" w:rsidP="00BE3FC6" w14:paraId="5D9D3D4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D27A9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675A7"/>
    <w:rsid w:val="0007173B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76"/>
    <w:rsid w:val="001949DA"/>
    <w:rsid w:val="001A47D2"/>
    <w:rsid w:val="001B5A5B"/>
    <w:rsid w:val="001C6713"/>
    <w:rsid w:val="001D289F"/>
    <w:rsid w:val="001D5A7E"/>
    <w:rsid w:val="002006FE"/>
    <w:rsid w:val="00243659"/>
    <w:rsid w:val="00245885"/>
    <w:rsid w:val="0025176F"/>
    <w:rsid w:val="002A2EF3"/>
    <w:rsid w:val="002C114A"/>
    <w:rsid w:val="002C3FB7"/>
    <w:rsid w:val="002C43F6"/>
    <w:rsid w:val="002C48C6"/>
    <w:rsid w:val="00315BE8"/>
    <w:rsid w:val="00322312"/>
    <w:rsid w:val="00353450"/>
    <w:rsid w:val="0035697E"/>
    <w:rsid w:val="00384686"/>
    <w:rsid w:val="00397554"/>
    <w:rsid w:val="003B1ACD"/>
    <w:rsid w:val="003B339D"/>
    <w:rsid w:val="003B52DD"/>
    <w:rsid w:val="003D6390"/>
    <w:rsid w:val="003E3441"/>
    <w:rsid w:val="003E4BD5"/>
    <w:rsid w:val="003E6AB0"/>
    <w:rsid w:val="003F3A4C"/>
    <w:rsid w:val="00405922"/>
    <w:rsid w:val="00431E4C"/>
    <w:rsid w:val="0044036E"/>
    <w:rsid w:val="004822F6"/>
    <w:rsid w:val="00497273"/>
    <w:rsid w:val="004B0512"/>
    <w:rsid w:val="004F1391"/>
    <w:rsid w:val="004F72D4"/>
    <w:rsid w:val="00535C27"/>
    <w:rsid w:val="00594A87"/>
    <w:rsid w:val="005A26B7"/>
    <w:rsid w:val="005B4D3F"/>
    <w:rsid w:val="005C28EE"/>
    <w:rsid w:val="005C550A"/>
    <w:rsid w:val="005D25AE"/>
    <w:rsid w:val="005E65EB"/>
    <w:rsid w:val="0064552E"/>
    <w:rsid w:val="00647D0A"/>
    <w:rsid w:val="0066235B"/>
    <w:rsid w:val="00686769"/>
    <w:rsid w:val="0069635A"/>
    <w:rsid w:val="006A30FA"/>
    <w:rsid w:val="006B7BF5"/>
    <w:rsid w:val="006E2021"/>
    <w:rsid w:val="00705262"/>
    <w:rsid w:val="00727D83"/>
    <w:rsid w:val="00732B5D"/>
    <w:rsid w:val="007470D7"/>
    <w:rsid w:val="00754313"/>
    <w:rsid w:val="00763AF2"/>
    <w:rsid w:val="00783396"/>
    <w:rsid w:val="0078761D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F03E6"/>
    <w:rsid w:val="008F16E0"/>
    <w:rsid w:val="009115A4"/>
    <w:rsid w:val="00921DE5"/>
    <w:rsid w:val="00927AB5"/>
    <w:rsid w:val="00931BEF"/>
    <w:rsid w:val="009406FA"/>
    <w:rsid w:val="009467B8"/>
    <w:rsid w:val="009746E3"/>
    <w:rsid w:val="00980690"/>
    <w:rsid w:val="009A7618"/>
    <w:rsid w:val="009B4956"/>
    <w:rsid w:val="009B55D0"/>
    <w:rsid w:val="009C1681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727B8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D0283F"/>
    <w:rsid w:val="00D05323"/>
    <w:rsid w:val="00D27A9D"/>
    <w:rsid w:val="00D33BE2"/>
    <w:rsid w:val="00D66F0E"/>
    <w:rsid w:val="00D76EE7"/>
    <w:rsid w:val="00D877A4"/>
    <w:rsid w:val="00DB30FF"/>
    <w:rsid w:val="00DC3CFB"/>
    <w:rsid w:val="00DE2FF2"/>
    <w:rsid w:val="00E16E9C"/>
    <w:rsid w:val="00E173B2"/>
    <w:rsid w:val="00E30014"/>
    <w:rsid w:val="00E3128A"/>
    <w:rsid w:val="00E4487F"/>
    <w:rsid w:val="00E46F20"/>
    <w:rsid w:val="00E47D88"/>
    <w:rsid w:val="00E530A1"/>
    <w:rsid w:val="00E70F34"/>
    <w:rsid w:val="00E840B4"/>
    <w:rsid w:val="00EB6277"/>
    <w:rsid w:val="00EC12D1"/>
    <w:rsid w:val="00F0578F"/>
    <w:rsid w:val="00F2577B"/>
    <w:rsid w:val="00F25E91"/>
    <w:rsid w:val="00F5756F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2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A088-9F90-405F-93E9-4850965E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